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2A5" w:rsidRPr="003639E2" w:rsidRDefault="00C322A5" w:rsidP="00C322A5">
      <w:pPr>
        <w:spacing w:before="80" w:after="80" w:line="240" w:lineRule="auto"/>
        <w:jc w:val="center"/>
        <w:rPr>
          <w:rFonts w:ascii="Arial" w:eastAsia="Times New Roman" w:hAnsi="Arial" w:cs="Arial"/>
          <w:b/>
          <w:bCs/>
          <w:color w:val="000000"/>
          <w:sz w:val="24"/>
          <w:szCs w:val="24"/>
          <w:u w:val="single"/>
          <w:lang w:eastAsia="en-GB"/>
        </w:rPr>
      </w:pPr>
      <w:r w:rsidRPr="003639E2">
        <w:rPr>
          <w:rFonts w:ascii="Arial" w:eastAsia="Times New Roman" w:hAnsi="Arial" w:cs="Arial"/>
          <w:b/>
          <w:bCs/>
          <w:color w:val="000000"/>
          <w:sz w:val="24"/>
          <w:szCs w:val="24"/>
          <w:u w:val="single"/>
          <w:lang w:eastAsia="en-GB"/>
        </w:rPr>
        <w:t xml:space="preserve">Student </w:t>
      </w:r>
      <w:r>
        <w:rPr>
          <w:rFonts w:ascii="Arial" w:eastAsia="Times New Roman" w:hAnsi="Arial" w:cs="Arial"/>
          <w:b/>
          <w:bCs/>
          <w:color w:val="000000"/>
          <w:sz w:val="24"/>
          <w:szCs w:val="24"/>
          <w:u w:val="single"/>
          <w:lang w:eastAsia="en-GB"/>
        </w:rPr>
        <w:t>Absence</w:t>
      </w:r>
      <w:r w:rsidRPr="003639E2">
        <w:rPr>
          <w:rFonts w:ascii="Arial" w:eastAsia="Times New Roman" w:hAnsi="Arial" w:cs="Arial"/>
          <w:b/>
          <w:bCs/>
          <w:color w:val="000000"/>
          <w:sz w:val="24"/>
          <w:szCs w:val="24"/>
          <w:u w:val="single"/>
          <w:lang w:eastAsia="en-GB"/>
        </w:rPr>
        <w:t xml:space="preserve"> – St Andrews University &amp; Blackfriars Medical Practice</w:t>
      </w:r>
    </w:p>
    <w:p w:rsidR="00C322A5" w:rsidRDefault="00C322A5" w:rsidP="00C322A5">
      <w:pPr>
        <w:spacing w:before="80" w:after="80" w:line="240" w:lineRule="auto"/>
        <w:rPr>
          <w:rFonts w:ascii="Arial" w:eastAsia="Times New Roman" w:hAnsi="Arial" w:cs="Arial"/>
          <w:color w:val="000000"/>
          <w:sz w:val="27"/>
          <w:szCs w:val="27"/>
          <w:lang w:eastAsia="en-GB"/>
        </w:rPr>
      </w:pPr>
    </w:p>
    <w:p w:rsidR="00C322A5" w:rsidRPr="00C322A5" w:rsidRDefault="00C322A5" w:rsidP="00C322A5">
      <w:pPr>
        <w:spacing w:before="80" w:after="80" w:line="240" w:lineRule="auto"/>
        <w:rPr>
          <w:rFonts w:ascii="Arial" w:eastAsia="Times New Roman" w:hAnsi="Arial" w:cs="Arial"/>
          <w:color w:val="000000"/>
          <w:lang w:eastAsia="en-GB"/>
        </w:rPr>
      </w:pPr>
      <w:r>
        <w:rPr>
          <w:rFonts w:ascii="Arial" w:eastAsia="Times New Roman" w:hAnsi="Arial" w:cs="Arial"/>
          <w:color w:val="000000"/>
          <w:sz w:val="27"/>
          <w:szCs w:val="27"/>
          <w:lang w:eastAsia="en-GB"/>
        </w:rPr>
        <w:t xml:space="preserve"> </w:t>
      </w:r>
      <w:r w:rsidRPr="00C322A5">
        <w:rPr>
          <w:rFonts w:ascii="Arial" w:eastAsia="Times New Roman" w:hAnsi="Arial" w:cs="Arial"/>
          <w:color w:val="000000"/>
          <w:lang w:eastAsia="en-GB"/>
        </w:rPr>
        <w:t>Througho</w:t>
      </w:r>
      <w:r>
        <w:rPr>
          <w:rFonts w:ascii="Arial" w:eastAsia="Times New Roman" w:hAnsi="Arial" w:cs="Arial"/>
          <w:color w:val="000000"/>
          <w:lang w:eastAsia="en-GB"/>
        </w:rPr>
        <w:t xml:space="preserve">ut the course of their studies </w:t>
      </w:r>
      <w:r w:rsidRPr="00C322A5">
        <w:rPr>
          <w:rFonts w:ascii="Arial" w:eastAsia="Times New Roman" w:hAnsi="Arial" w:cs="Arial"/>
          <w:color w:val="000000"/>
          <w:lang w:eastAsia="en-GB"/>
        </w:rPr>
        <w:t>many students will experience health problems that affect their a</w:t>
      </w:r>
      <w:r>
        <w:rPr>
          <w:rFonts w:ascii="Arial" w:eastAsia="Times New Roman" w:hAnsi="Arial" w:cs="Arial"/>
          <w:color w:val="000000"/>
          <w:lang w:eastAsia="en-GB"/>
        </w:rPr>
        <w:t xml:space="preserve">bility to complete assessments </w:t>
      </w:r>
      <w:r w:rsidRPr="00C322A5">
        <w:rPr>
          <w:rFonts w:ascii="Arial" w:eastAsia="Times New Roman" w:hAnsi="Arial" w:cs="Arial"/>
          <w:color w:val="000000"/>
          <w:lang w:eastAsia="en-GB"/>
        </w:rPr>
        <w:t>or attend classes, tests and exams.</w:t>
      </w:r>
    </w:p>
    <w:p w:rsidR="00C322A5" w:rsidRPr="00C322A5" w:rsidRDefault="00C322A5" w:rsidP="00C322A5">
      <w:pPr>
        <w:spacing w:before="80" w:after="80" w:line="240" w:lineRule="auto"/>
        <w:rPr>
          <w:rFonts w:ascii="Arial" w:eastAsia="Times New Roman" w:hAnsi="Arial" w:cs="Arial"/>
          <w:color w:val="000000"/>
          <w:lang w:eastAsia="en-GB"/>
        </w:rPr>
      </w:pPr>
      <w:r w:rsidRPr="00C322A5">
        <w:rPr>
          <w:rFonts w:ascii="Arial" w:eastAsia="Times New Roman" w:hAnsi="Arial" w:cs="Arial"/>
          <w:color w:val="000000"/>
          <w:lang w:eastAsia="en-GB"/>
        </w:rPr>
        <w:t>If health problems have aff</w:t>
      </w:r>
      <w:r>
        <w:rPr>
          <w:rFonts w:ascii="Arial" w:eastAsia="Times New Roman" w:hAnsi="Arial" w:cs="Arial"/>
          <w:color w:val="000000"/>
          <w:lang w:eastAsia="en-GB"/>
        </w:rPr>
        <w:t xml:space="preserve">ected you </w:t>
      </w:r>
      <w:r w:rsidRPr="00C322A5">
        <w:rPr>
          <w:rFonts w:ascii="Arial" w:eastAsia="Times New Roman" w:hAnsi="Arial" w:cs="Arial"/>
          <w:color w:val="000000"/>
          <w:lang w:eastAsia="en-GB"/>
        </w:rPr>
        <w:t>or are likely to affect your aca</w:t>
      </w:r>
      <w:r>
        <w:rPr>
          <w:rFonts w:ascii="Arial" w:eastAsia="Times New Roman" w:hAnsi="Arial" w:cs="Arial"/>
          <w:color w:val="000000"/>
          <w:lang w:eastAsia="en-GB"/>
        </w:rPr>
        <w:t>demic performance or attendance</w:t>
      </w:r>
      <w:r w:rsidRPr="00C322A5">
        <w:rPr>
          <w:rFonts w:ascii="Arial" w:eastAsia="Times New Roman" w:hAnsi="Arial" w:cs="Arial"/>
          <w:color w:val="000000"/>
          <w:lang w:eastAsia="en-GB"/>
        </w:rPr>
        <w:t xml:space="preserve"> you should let the University know.</w:t>
      </w:r>
    </w:p>
    <w:p w:rsidR="00C322A5" w:rsidRPr="00C322A5" w:rsidRDefault="00C322A5" w:rsidP="00C322A5">
      <w:pPr>
        <w:numPr>
          <w:ilvl w:val="0"/>
          <w:numId w:val="1"/>
        </w:numPr>
        <w:spacing w:before="100" w:beforeAutospacing="1" w:after="100" w:afterAutospacing="1" w:line="240" w:lineRule="auto"/>
        <w:rPr>
          <w:rFonts w:ascii="Arial" w:eastAsia="Times New Roman" w:hAnsi="Arial" w:cs="Arial"/>
          <w:color w:val="000000"/>
          <w:lang w:eastAsia="en-GB"/>
        </w:rPr>
      </w:pPr>
      <w:r w:rsidRPr="00C322A5">
        <w:rPr>
          <w:rFonts w:ascii="Arial" w:eastAsia="Times New Roman" w:hAnsi="Arial" w:cs="Arial"/>
          <w:color w:val="000000"/>
          <w:lang w:eastAsia="en-GB"/>
        </w:rPr>
        <w:t>Contact your school. Designated staff within each School (</w:t>
      </w:r>
      <w:proofErr w:type="spellStart"/>
      <w:r w:rsidRPr="00C322A5">
        <w:rPr>
          <w:rFonts w:ascii="Arial" w:eastAsia="Times New Roman" w:hAnsi="Arial" w:cs="Arial"/>
          <w:color w:val="000000"/>
          <w:lang w:eastAsia="en-GB"/>
        </w:rPr>
        <w:t>e.g</w:t>
      </w:r>
      <w:proofErr w:type="spellEnd"/>
      <w:r w:rsidRPr="00C322A5">
        <w:rPr>
          <w:rFonts w:ascii="Arial" w:eastAsia="Times New Roman" w:hAnsi="Arial" w:cs="Arial"/>
          <w:color w:val="000000"/>
          <w:lang w:eastAsia="en-GB"/>
        </w:rPr>
        <w:t xml:space="preserve"> a Module Coordinator, Director of Teaching) has the discretion to accept the initial request and make an appropriate adjustment, o</w:t>
      </w:r>
      <w:r>
        <w:rPr>
          <w:rFonts w:ascii="Arial" w:eastAsia="Times New Roman" w:hAnsi="Arial" w:cs="Arial"/>
          <w:color w:val="000000"/>
          <w:lang w:eastAsia="en-GB"/>
        </w:rPr>
        <w:t xml:space="preserve">r else refer you to an Advisor </w:t>
      </w:r>
      <w:r w:rsidRPr="00C322A5">
        <w:rPr>
          <w:rFonts w:ascii="Arial" w:eastAsia="Times New Roman" w:hAnsi="Arial" w:cs="Arial"/>
          <w:color w:val="000000"/>
          <w:lang w:eastAsia="en-GB"/>
        </w:rPr>
        <w:t>accessible through the University’s Advice and Support Centre.</w:t>
      </w:r>
    </w:p>
    <w:p w:rsidR="00C322A5" w:rsidRPr="00C322A5" w:rsidRDefault="00C322A5" w:rsidP="00C322A5">
      <w:pPr>
        <w:numPr>
          <w:ilvl w:val="0"/>
          <w:numId w:val="1"/>
        </w:numPr>
        <w:spacing w:before="100" w:beforeAutospacing="1" w:after="100" w:afterAutospacing="1" w:line="240" w:lineRule="auto"/>
        <w:rPr>
          <w:rFonts w:ascii="Arial" w:eastAsia="Times New Roman" w:hAnsi="Arial" w:cs="Arial"/>
          <w:color w:val="000000"/>
          <w:lang w:eastAsia="en-GB"/>
        </w:rPr>
      </w:pPr>
      <w:r w:rsidRPr="00C322A5">
        <w:rPr>
          <w:rFonts w:ascii="Arial" w:eastAsia="Times New Roman" w:hAnsi="Arial" w:cs="Arial"/>
          <w:color w:val="000000"/>
          <w:lang w:eastAsia="en-GB"/>
        </w:rPr>
        <w:t>Contact the Advice and Support Centre. You will be referred to an Advisor who will contact you to discuss the problems affecting your studies. Normally this will be a Support Advisor, however if you are already seeing an Advisor such as a</w:t>
      </w:r>
      <w:r>
        <w:rPr>
          <w:rFonts w:ascii="Arial" w:eastAsia="Times New Roman" w:hAnsi="Arial" w:cs="Arial"/>
          <w:color w:val="000000"/>
          <w:lang w:eastAsia="en-GB"/>
        </w:rPr>
        <w:t xml:space="preserve"> Counsellor in Student Services</w:t>
      </w:r>
      <w:r w:rsidRPr="00C322A5">
        <w:rPr>
          <w:rFonts w:ascii="Arial" w:eastAsia="Times New Roman" w:hAnsi="Arial" w:cs="Arial"/>
          <w:color w:val="000000"/>
          <w:lang w:eastAsia="en-GB"/>
        </w:rPr>
        <w:t xml:space="preserve"> you can also discuss the process with them.</w:t>
      </w:r>
    </w:p>
    <w:p w:rsidR="00C322A5" w:rsidRPr="00C322A5" w:rsidRDefault="00C322A5" w:rsidP="00C322A5">
      <w:pPr>
        <w:numPr>
          <w:ilvl w:val="0"/>
          <w:numId w:val="1"/>
        </w:numPr>
        <w:spacing w:before="100" w:beforeAutospacing="1" w:after="100" w:afterAutospacing="1" w:line="240" w:lineRule="auto"/>
        <w:rPr>
          <w:rFonts w:ascii="Arial" w:eastAsia="Times New Roman" w:hAnsi="Arial" w:cs="Arial"/>
          <w:color w:val="000000"/>
          <w:lang w:eastAsia="en-GB"/>
        </w:rPr>
      </w:pPr>
      <w:r w:rsidRPr="00C322A5">
        <w:rPr>
          <w:rFonts w:ascii="Arial" w:eastAsia="Times New Roman" w:hAnsi="Arial" w:cs="Arial"/>
          <w:color w:val="000000"/>
          <w:lang w:eastAsia="en-GB"/>
        </w:rPr>
        <w:t>If you have not attended or submitted a compulsory ele</w:t>
      </w:r>
      <w:r>
        <w:rPr>
          <w:rFonts w:ascii="Arial" w:eastAsia="Times New Roman" w:hAnsi="Arial" w:cs="Arial"/>
          <w:color w:val="000000"/>
          <w:lang w:eastAsia="en-GB"/>
        </w:rPr>
        <w:t xml:space="preserve">ment of your course </w:t>
      </w:r>
      <w:r w:rsidRPr="00C322A5">
        <w:rPr>
          <w:rFonts w:ascii="Arial" w:eastAsia="Times New Roman" w:hAnsi="Arial" w:cs="Arial"/>
          <w:color w:val="000000"/>
          <w:lang w:eastAsia="en-GB"/>
        </w:rPr>
        <w:t>you must submit a Self-Certificate of Absence (by logging into e-Vision)</w:t>
      </w:r>
    </w:p>
    <w:p w:rsidR="00C322A5" w:rsidRDefault="00C322A5" w:rsidP="00C322A5">
      <w:pPr>
        <w:spacing w:before="80" w:after="80" w:line="240" w:lineRule="auto"/>
        <w:ind w:left="360"/>
        <w:rPr>
          <w:rFonts w:ascii="Arial" w:eastAsia="Times New Roman" w:hAnsi="Arial" w:cs="Arial"/>
          <w:color w:val="000000"/>
          <w:lang w:eastAsia="en-GB"/>
        </w:rPr>
      </w:pPr>
      <w:r w:rsidRPr="00C322A5">
        <w:rPr>
          <w:rFonts w:ascii="Arial" w:eastAsia="Times New Roman" w:hAnsi="Arial" w:cs="Arial"/>
          <w:color w:val="000000"/>
          <w:lang w:eastAsia="en-GB"/>
        </w:rPr>
        <w:t>The School and your Student Services Advisor will consider your situation and review any available information to evidence your case. It may be that you’ve already met about your health problem with a member of staff in the School, a Warden in a University Residence or another member of University staff.</w:t>
      </w:r>
    </w:p>
    <w:p w:rsidR="00C322A5" w:rsidRPr="00C322A5" w:rsidRDefault="00C322A5" w:rsidP="00C322A5">
      <w:pPr>
        <w:spacing w:before="80" w:after="80" w:line="240" w:lineRule="auto"/>
        <w:ind w:left="360"/>
        <w:rPr>
          <w:rFonts w:ascii="Arial" w:eastAsia="Times New Roman" w:hAnsi="Arial" w:cs="Arial"/>
          <w:color w:val="000000"/>
          <w:lang w:eastAsia="en-GB"/>
        </w:rPr>
      </w:pPr>
    </w:p>
    <w:p w:rsidR="00C322A5" w:rsidRPr="00C322A5" w:rsidRDefault="00C322A5" w:rsidP="00C322A5">
      <w:pPr>
        <w:spacing w:before="80" w:after="80" w:line="240" w:lineRule="auto"/>
        <w:ind w:left="360"/>
        <w:rPr>
          <w:rFonts w:ascii="Arial" w:eastAsia="Times New Roman" w:hAnsi="Arial" w:cs="Arial"/>
          <w:b/>
          <w:color w:val="000000"/>
          <w:u w:val="single"/>
          <w:lang w:eastAsia="en-GB"/>
        </w:rPr>
      </w:pPr>
      <w:r w:rsidRPr="00C322A5">
        <w:rPr>
          <w:rFonts w:ascii="Arial" w:eastAsia="Times New Roman" w:hAnsi="Arial" w:cs="Arial"/>
          <w:b/>
          <w:color w:val="000000"/>
          <w:u w:val="single"/>
          <w:lang w:eastAsia="en-GB"/>
        </w:rPr>
        <w:t>In many cases, a medical letter is NOT required.</w:t>
      </w:r>
    </w:p>
    <w:p w:rsidR="00C322A5" w:rsidRPr="00C322A5" w:rsidRDefault="00C322A5" w:rsidP="00C322A5">
      <w:pPr>
        <w:spacing w:before="80" w:after="80" w:line="240" w:lineRule="auto"/>
        <w:ind w:left="360"/>
        <w:rPr>
          <w:rFonts w:ascii="Arial" w:eastAsia="Times New Roman" w:hAnsi="Arial" w:cs="Arial"/>
          <w:color w:val="000000"/>
          <w:u w:val="single"/>
          <w:lang w:eastAsia="en-GB"/>
        </w:rPr>
      </w:pPr>
    </w:p>
    <w:p w:rsidR="00C322A5" w:rsidRDefault="00C322A5" w:rsidP="00C322A5">
      <w:pPr>
        <w:spacing w:before="80" w:after="80" w:line="240" w:lineRule="auto"/>
        <w:ind w:left="360"/>
        <w:rPr>
          <w:rFonts w:ascii="Arial" w:eastAsia="Times New Roman" w:hAnsi="Arial" w:cs="Arial"/>
          <w:bCs/>
          <w:color w:val="000000"/>
          <w:u w:val="single"/>
          <w:lang w:eastAsia="en-GB"/>
        </w:rPr>
      </w:pPr>
      <w:r w:rsidRPr="00C322A5">
        <w:rPr>
          <w:rFonts w:ascii="Arial" w:eastAsia="Times New Roman" w:hAnsi="Arial" w:cs="Arial"/>
          <w:bCs/>
          <w:color w:val="000000"/>
          <w:u w:val="single"/>
          <w:lang w:eastAsia="en-GB"/>
        </w:rPr>
        <w:t>IF A MEDICAL LETTER IS REQUIRED:</w:t>
      </w:r>
    </w:p>
    <w:p w:rsidR="00C322A5" w:rsidRPr="00C322A5" w:rsidRDefault="00C322A5" w:rsidP="00C322A5">
      <w:pPr>
        <w:spacing w:before="80" w:after="80" w:line="240" w:lineRule="auto"/>
        <w:ind w:left="360"/>
        <w:rPr>
          <w:rFonts w:ascii="Arial" w:eastAsia="Times New Roman" w:hAnsi="Arial" w:cs="Arial"/>
          <w:color w:val="000000"/>
          <w:u w:val="single"/>
          <w:lang w:eastAsia="en-GB"/>
        </w:rPr>
      </w:pPr>
    </w:p>
    <w:p w:rsidR="00C322A5" w:rsidRPr="00C322A5" w:rsidRDefault="00C322A5" w:rsidP="00C322A5">
      <w:pPr>
        <w:spacing w:before="80" w:after="80" w:line="240" w:lineRule="auto"/>
        <w:ind w:left="360"/>
        <w:rPr>
          <w:rFonts w:ascii="Arial" w:eastAsia="Times New Roman" w:hAnsi="Arial" w:cs="Arial"/>
          <w:color w:val="000000"/>
          <w:lang w:eastAsia="en-GB"/>
        </w:rPr>
      </w:pPr>
      <w:r w:rsidRPr="00C322A5">
        <w:rPr>
          <w:rFonts w:ascii="Arial" w:eastAsia="Times New Roman" w:hAnsi="Arial" w:cs="Arial"/>
          <w:b/>
          <w:bCs/>
          <w:color w:val="000000"/>
          <w:u w:val="single"/>
          <w:lang w:eastAsia="en-GB"/>
        </w:rPr>
        <w:t>(Please note, this information relates to students at St Andrews University)</w:t>
      </w:r>
    </w:p>
    <w:p w:rsidR="00C322A5" w:rsidRPr="00C322A5" w:rsidRDefault="00C322A5" w:rsidP="00C322A5">
      <w:pPr>
        <w:spacing w:before="80" w:after="80" w:line="240" w:lineRule="auto"/>
        <w:ind w:left="360"/>
        <w:rPr>
          <w:rFonts w:ascii="Arial" w:eastAsia="Times New Roman" w:hAnsi="Arial" w:cs="Arial"/>
          <w:color w:val="000000"/>
          <w:lang w:eastAsia="en-GB"/>
        </w:rPr>
      </w:pPr>
      <w:r w:rsidRPr="00C322A5">
        <w:rPr>
          <w:rFonts w:ascii="Arial" w:eastAsia="Times New Roman" w:hAnsi="Arial" w:cs="Arial"/>
          <w:color w:val="000000"/>
          <w:lang w:eastAsia="en-GB"/>
        </w:rPr>
        <w:t>If you are required t</w:t>
      </w:r>
      <w:r>
        <w:rPr>
          <w:rFonts w:ascii="Arial" w:eastAsia="Times New Roman" w:hAnsi="Arial" w:cs="Arial"/>
          <w:color w:val="000000"/>
          <w:lang w:eastAsia="en-GB"/>
        </w:rPr>
        <w:t xml:space="preserve">o obtain medical documentation </w:t>
      </w:r>
      <w:r w:rsidRPr="00C322A5">
        <w:rPr>
          <w:rFonts w:ascii="Arial" w:eastAsia="Times New Roman" w:hAnsi="Arial" w:cs="Arial"/>
          <w:color w:val="000000"/>
          <w:lang w:eastAsia="en-GB"/>
        </w:rPr>
        <w:t>the Student Services Advisor will make that clear to you. To do so, you must complete a consent form stating exactly what you are consenting the GP to send to the University</w:t>
      </w:r>
      <w:r>
        <w:rPr>
          <w:rFonts w:ascii="Arial" w:eastAsia="Times New Roman" w:hAnsi="Arial" w:cs="Arial"/>
          <w:color w:val="000000"/>
          <w:lang w:eastAsia="en-GB"/>
        </w:rPr>
        <w:t xml:space="preserve"> (please find this on Blackfriars medical practice website</w:t>
      </w:r>
      <w:r w:rsidRPr="00C322A5">
        <w:rPr>
          <w:rFonts w:ascii="Arial" w:eastAsia="Times New Roman" w:hAnsi="Arial" w:cs="Arial"/>
          <w:color w:val="000000"/>
          <w:lang w:eastAsia="en-GB"/>
        </w:rPr>
        <w:t>. Once the consent form h</w:t>
      </w:r>
      <w:r>
        <w:rPr>
          <w:rFonts w:ascii="Arial" w:eastAsia="Times New Roman" w:hAnsi="Arial" w:cs="Arial"/>
          <w:color w:val="000000"/>
          <w:lang w:eastAsia="en-GB"/>
        </w:rPr>
        <w:t>as been completed it should be emailed</w:t>
      </w:r>
      <w:r w:rsidRPr="00C322A5">
        <w:rPr>
          <w:rFonts w:ascii="Arial" w:eastAsia="Times New Roman" w:hAnsi="Arial" w:cs="Arial"/>
          <w:color w:val="000000"/>
          <w:lang w:eastAsia="en-GB"/>
        </w:rPr>
        <w:t xml:space="preserve"> into the surgery along with the payment of £35, you</w:t>
      </w:r>
      <w:r>
        <w:rPr>
          <w:rFonts w:ascii="Arial" w:eastAsia="Times New Roman" w:hAnsi="Arial" w:cs="Arial"/>
          <w:color w:val="000000"/>
          <w:lang w:eastAsia="en-GB"/>
        </w:rPr>
        <w:t xml:space="preserve"> will be contacted when your letter is ready. </w:t>
      </w:r>
    </w:p>
    <w:p w:rsidR="00C322A5" w:rsidRPr="00C322A5" w:rsidRDefault="00C322A5" w:rsidP="00C322A5">
      <w:pPr>
        <w:spacing w:before="80" w:after="80" w:line="240" w:lineRule="auto"/>
        <w:ind w:left="360"/>
        <w:rPr>
          <w:rFonts w:ascii="Arial" w:eastAsia="Times New Roman" w:hAnsi="Arial" w:cs="Arial"/>
          <w:color w:val="000000"/>
          <w:lang w:eastAsia="en-GB"/>
        </w:rPr>
      </w:pPr>
      <w:r w:rsidRPr="00C322A5">
        <w:rPr>
          <w:rFonts w:ascii="Arial" w:eastAsia="Times New Roman" w:hAnsi="Arial" w:cs="Arial"/>
          <w:color w:val="000000"/>
          <w:lang w:eastAsia="en-GB"/>
        </w:rPr>
        <w:t>Once you’ve obtained the letter, take it to your Student Services Advisor who will pass on the relevant details to the School.  Each School will make the final decision regarding whether academic adjustments will be given and what type of adjustment is most appropriate.</w:t>
      </w:r>
    </w:p>
    <w:p w:rsidR="00C322A5" w:rsidRPr="00C322A5" w:rsidRDefault="00C322A5" w:rsidP="00C322A5">
      <w:pPr>
        <w:spacing w:before="80" w:after="80" w:line="240" w:lineRule="auto"/>
        <w:ind w:left="360"/>
        <w:rPr>
          <w:rFonts w:ascii="Arial" w:eastAsia="Times New Roman" w:hAnsi="Arial" w:cs="Arial"/>
          <w:color w:val="000000"/>
          <w:lang w:eastAsia="en-GB"/>
        </w:rPr>
      </w:pPr>
      <w:r w:rsidRPr="00C322A5">
        <w:rPr>
          <w:rFonts w:ascii="Arial" w:eastAsia="Times New Roman" w:hAnsi="Arial" w:cs="Arial"/>
          <w:color w:val="000000"/>
          <w:lang w:eastAsia="en-GB"/>
        </w:rPr>
        <w:t>For further details please contact the Student Health Hub (based in St Andrews Community Hospital) 01334 465777 or The ASC on 01334 462020.</w:t>
      </w:r>
    </w:p>
    <w:p w:rsidR="00B85B73" w:rsidRPr="00C322A5" w:rsidRDefault="00B85B73"/>
    <w:sectPr w:rsidR="00B85B73" w:rsidRPr="00C322A5" w:rsidSect="00B85B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873F4"/>
    <w:multiLevelType w:val="multilevel"/>
    <w:tmpl w:val="2E200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8"/>
  <w:proofState w:spelling="clean" w:grammar="clean"/>
  <w:defaultTabStop w:val="720"/>
  <w:characterSpacingControl w:val="doNotCompress"/>
  <w:compat/>
  <w:rsids>
    <w:rsidRoot w:val="00C322A5"/>
    <w:rsid w:val="00513D58"/>
    <w:rsid w:val="00807117"/>
    <w:rsid w:val="00B85B73"/>
    <w:rsid w:val="00C322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B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2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22A5"/>
    <w:rPr>
      <w:b/>
      <w:bCs/>
    </w:rPr>
  </w:style>
</w:styles>
</file>

<file path=word/webSettings.xml><?xml version="1.0" encoding="utf-8"?>
<w:webSettings xmlns:r="http://schemas.openxmlformats.org/officeDocument/2006/relationships" xmlns:w="http://schemas.openxmlformats.org/wordprocessingml/2006/main">
  <w:divs>
    <w:div w:id="8211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2087</Characters>
  <Application>Microsoft Office Word</Application>
  <DocSecurity>0</DocSecurity>
  <Lines>17</Lines>
  <Paragraphs>4</Paragraphs>
  <ScaleCrop>false</ScaleCrop>
  <Company>NHS FIFE</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21825eurquhart</dc:creator>
  <cp:lastModifiedBy>21825eurquhart</cp:lastModifiedBy>
  <cp:revision>1</cp:revision>
  <dcterms:created xsi:type="dcterms:W3CDTF">2021-04-30T14:02:00Z</dcterms:created>
  <dcterms:modified xsi:type="dcterms:W3CDTF">2021-04-30T14:05:00Z</dcterms:modified>
</cp:coreProperties>
</file>